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CB0" w:rsidRDefault="00F80CB0" w:rsidP="00F80CB0">
      <w:pPr>
        <w:rPr>
          <w:lang w:val="en-US"/>
        </w:rPr>
      </w:pPr>
      <w:r>
        <w:rPr>
          <w:lang w:val="en-US"/>
        </w:rPr>
        <w:t>MYSTERY MTV-</w:t>
      </w:r>
      <w:proofErr w:type="gramStart"/>
      <w:r>
        <w:rPr>
          <w:lang w:val="en-US"/>
        </w:rPr>
        <w:t>2229LT2  V2N01</w:t>
      </w:r>
      <w:proofErr w:type="gramEnd"/>
    </w:p>
    <w:p w:rsidR="00F80CB0" w:rsidRDefault="00F80CB0" w:rsidP="00F80CB0">
      <w:pPr>
        <w:rPr>
          <w:lang w:val="en-US"/>
        </w:rPr>
      </w:pPr>
      <w:r>
        <w:rPr>
          <w:lang w:val="en-US"/>
        </w:rPr>
        <w:t>MSDV3222-ZC01-01</w:t>
      </w:r>
    </w:p>
    <w:p w:rsidR="00F80CB0" w:rsidRDefault="00F80CB0" w:rsidP="00F80CB0">
      <w:pPr>
        <w:rPr>
          <w:lang w:val="en-US"/>
        </w:rPr>
      </w:pPr>
      <w:r>
        <w:rPr>
          <w:lang w:val="en-US"/>
        </w:rPr>
        <w:t>CPT 215FA04SE</w:t>
      </w:r>
    </w:p>
    <w:p w:rsidR="00C26D94" w:rsidRDefault="00C26D94">
      <w:bookmarkStart w:id="0" w:name="_GoBack"/>
      <w:bookmarkEnd w:id="0"/>
    </w:p>
    <w:sectPr w:rsidR="00C26D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CB0"/>
    <w:rsid w:val="00C26D94"/>
    <w:rsid w:val="00F80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45C1DF-3370-4774-A1E5-8026BDF99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 Light" w:eastAsiaTheme="minorHAnsi" w:hAnsi="Calibri Light" w:cstheme="minorBidi"/>
        <w:b/>
        <w:bCs/>
        <w:color w:val="000000" w:themeColor="text1"/>
        <w:sz w:val="28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CB0"/>
    <w:pPr>
      <w:spacing w:line="256" w:lineRule="auto"/>
    </w:pPr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2025-01-08T08:38:00Z</dcterms:created>
  <dcterms:modified xsi:type="dcterms:W3CDTF">2025-01-08T08:38:00Z</dcterms:modified>
</cp:coreProperties>
</file>